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9B" w:rsidRPr="002B3D83" w:rsidRDefault="002B3D83" w:rsidP="00C10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b/>
          <w:sz w:val="32"/>
          <w:szCs w:val="32"/>
        </w:rPr>
        <w:br/>
        <w:t>ПУБЛИЧНЫХ СЛУШАНИ</w:t>
      </w:r>
      <w:r w:rsidR="00C1049B" w:rsidRPr="002B3D83">
        <w:rPr>
          <w:rFonts w:ascii="Times New Roman" w:hAnsi="Times New Roman" w:cs="Times New Roman"/>
          <w:b/>
          <w:sz w:val="32"/>
          <w:szCs w:val="32"/>
        </w:rPr>
        <w:t xml:space="preserve">Й </w:t>
      </w:r>
    </w:p>
    <w:p w:rsidR="00C1049B" w:rsidRPr="002B3D83" w:rsidRDefault="00C1049B" w:rsidP="00C1049B">
      <w:pPr>
        <w:rPr>
          <w:rFonts w:ascii="Times New Roman" w:hAnsi="Times New Roman" w:cs="Times New Roman"/>
          <w:sz w:val="24"/>
          <w:szCs w:val="24"/>
        </w:rPr>
      </w:pPr>
    </w:p>
    <w:p w:rsidR="00C1049B" w:rsidRPr="002B3D83" w:rsidRDefault="00274436" w:rsidP="00C1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2017</w:t>
      </w:r>
      <w:r w:rsidR="002B3D83" w:rsidRPr="002B3D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3D83" w:rsidRPr="002B3D83" w:rsidRDefault="002B3D83" w:rsidP="00C1049B">
      <w:pPr>
        <w:rPr>
          <w:rFonts w:ascii="Times New Roman" w:hAnsi="Times New Roman" w:cs="Times New Roman"/>
          <w:sz w:val="24"/>
          <w:szCs w:val="24"/>
        </w:rPr>
      </w:pPr>
    </w:p>
    <w:p w:rsidR="00C1049B" w:rsidRPr="002B3D83" w:rsidRDefault="00C1049B" w:rsidP="002B3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</w:rPr>
        <w:t xml:space="preserve">        Рассмотрев на публичных </w:t>
      </w:r>
      <w:r w:rsidR="008E3C16" w:rsidRPr="002B3D83">
        <w:rPr>
          <w:rFonts w:ascii="Times New Roman" w:hAnsi="Times New Roman" w:cs="Times New Roman"/>
          <w:sz w:val="24"/>
          <w:szCs w:val="24"/>
        </w:rPr>
        <w:t>слушаниях</w:t>
      </w:r>
      <w:r w:rsidRPr="002B3D83">
        <w:rPr>
          <w:rFonts w:ascii="Times New Roman" w:hAnsi="Times New Roman" w:cs="Times New Roman"/>
          <w:sz w:val="24"/>
          <w:szCs w:val="24"/>
        </w:rPr>
        <w:t xml:space="preserve"> про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ект решения Собрания депутатов </w:t>
      </w:r>
      <w:r w:rsidRPr="002B3D83">
        <w:rPr>
          <w:rFonts w:ascii="Times New Roman" w:hAnsi="Times New Roman" w:cs="Times New Roman"/>
          <w:sz w:val="24"/>
          <w:szCs w:val="24"/>
        </w:rPr>
        <w:t xml:space="preserve">Троицкого сельсовета </w:t>
      </w:r>
      <w:proofErr w:type="spellStart"/>
      <w:r w:rsidRPr="002B3D83">
        <w:rPr>
          <w:rFonts w:ascii="Times New Roman" w:hAnsi="Times New Roman" w:cs="Times New Roman"/>
          <w:sz w:val="24"/>
          <w:szCs w:val="24"/>
        </w:rPr>
        <w:t>Желе</w:t>
      </w:r>
      <w:r w:rsidR="002B3D83">
        <w:rPr>
          <w:rFonts w:ascii="Times New Roman" w:hAnsi="Times New Roman" w:cs="Times New Roman"/>
          <w:sz w:val="24"/>
          <w:szCs w:val="24"/>
        </w:rPr>
        <w:t>зногорского</w:t>
      </w:r>
      <w:proofErr w:type="spellEnd"/>
      <w:r w:rsidR="002B3D83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</w:t>
      </w:r>
      <w:r w:rsidRPr="002B3D83">
        <w:rPr>
          <w:rFonts w:ascii="Times New Roman" w:hAnsi="Times New Roman" w:cs="Times New Roman"/>
          <w:sz w:val="24"/>
          <w:szCs w:val="24"/>
        </w:rPr>
        <w:t xml:space="preserve"> «Троицкий сельсовет» </w:t>
      </w:r>
      <w:proofErr w:type="spellStart"/>
      <w:r w:rsidRPr="002B3D83">
        <w:rPr>
          <w:rFonts w:ascii="Times New Roman" w:hAnsi="Times New Roman" w:cs="Times New Roman"/>
          <w:sz w:val="24"/>
          <w:szCs w:val="24"/>
        </w:rPr>
        <w:t>Железногорског</w:t>
      </w:r>
      <w:r w:rsidR="002B3D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9041F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74436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BE5B84" w:rsidRPr="00BE5B8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E5B84">
        <w:rPr>
          <w:rFonts w:ascii="Times New Roman" w:hAnsi="Times New Roman" w:cs="Times New Roman"/>
          <w:sz w:val="24"/>
          <w:szCs w:val="24"/>
        </w:rPr>
        <w:t>» и предложения, поступившие в ходе</w:t>
      </w:r>
      <w:r w:rsidRPr="002B3D83">
        <w:rPr>
          <w:rFonts w:ascii="Times New Roman" w:hAnsi="Times New Roman" w:cs="Times New Roman"/>
          <w:sz w:val="24"/>
          <w:szCs w:val="24"/>
        </w:rPr>
        <w:t xml:space="preserve"> слушаний, </w:t>
      </w:r>
      <w:r w:rsidR="008E3C16" w:rsidRPr="002B3D83">
        <w:rPr>
          <w:rFonts w:ascii="Times New Roman" w:hAnsi="Times New Roman" w:cs="Times New Roman"/>
          <w:sz w:val="24"/>
          <w:szCs w:val="24"/>
        </w:rPr>
        <w:t>решили</w:t>
      </w:r>
      <w:r w:rsidRPr="002B3D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49B" w:rsidRPr="002B3D83" w:rsidRDefault="00C1049B" w:rsidP="002B3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</w:rPr>
        <w:t xml:space="preserve">Одобрить проект решения Собрания депутатов Троицкого сельсовета </w:t>
      </w:r>
      <w:proofErr w:type="spellStart"/>
      <w:r w:rsidRPr="002B3D8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2B3D83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B3D8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2B3D83" w:rsidRPr="00BE5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«Троицкий сельсовет» </w:t>
      </w:r>
      <w:proofErr w:type="spellStart"/>
      <w:r w:rsidR="002B3D83" w:rsidRPr="00BE5B84">
        <w:rPr>
          <w:rFonts w:ascii="Times New Roman" w:hAnsi="Times New Roman" w:cs="Times New Roman"/>
          <w:sz w:val="24"/>
          <w:szCs w:val="24"/>
        </w:rPr>
        <w:t>Железногорског</w:t>
      </w:r>
      <w:r w:rsidR="0039041F" w:rsidRPr="00BE5B8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9041F" w:rsidRPr="00BE5B84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74436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BE5B84" w:rsidRPr="00BE5B8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B3D83" w:rsidRPr="00BE5B84">
        <w:rPr>
          <w:rFonts w:ascii="Times New Roman" w:hAnsi="Times New Roman" w:cs="Times New Roman"/>
          <w:sz w:val="24"/>
          <w:szCs w:val="24"/>
        </w:rPr>
        <w:t>»</w:t>
      </w:r>
      <w:r w:rsidRPr="00BE5B84">
        <w:rPr>
          <w:rFonts w:ascii="Times New Roman" w:hAnsi="Times New Roman" w:cs="Times New Roman"/>
          <w:sz w:val="24"/>
          <w:szCs w:val="24"/>
        </w:rPr>
        <w:t>, обнародова</w:t>
      </w:r>
      <w:r w:rsidR="002B3D83" w:rsidRPr="00BE5B84">
        <w:rPr>
          <w:rFonts w:ascii="Times New Roman" w:hAnsi="Times New Roman" w:cs="Times New Roman"/>
          <w:sz w:val="24"/>
          <w:szCs w:val="24"/>
        </w:rPr>
        <w:t>нн</w:t>
      </w:r>
      <w:r w:rsidR="002B3D83">
        <w:rPr>
          <w:rFonts w:ascii="Times New Roman" w:hAnsi="Times New Roman" w:cs="Times New Roman"/>
          <w:sz w:val="24"/>
          <w:szCs w:val="24"/>
        </w:rPr>
        <w:t>ый в газете «</w:t>
      </w:r>
      <w:r w:rsidR="0039041F">
        <w:rPr>
          <w:rFonts w:ascii="Times New Roman" w:hAnsi="Times New Roman" w:cs="Times New Roman"/>
          <w:sz w:val="24"/>
          <w:szCs w:val="24"/>
        </w:rPr>
        <w:t>Троицкий вестник</w:t>
      </w:r>
      <w:r w:rsidR="002B3D83">
        <w:rPr>
          <w:rFonts w:ascii="Times New Roman" w:hAnsi="Times New Roman" w:cs="Times New Roman"/>
          <w:sz w:val="24"/>
          <w:szCs w:val="24"/>
        </w:rPr>
        <w:t xml:space="preserve">» </w:t>
      </w:r>
      <w:r w:rsidRPr="002B3D83">
        <w:rPr>
          <w:rFonts w:ascii="Times New Roman" w:hAnsi="Times New Roman" w:cs="Times New Roman"/>
          <w:sz w:val="24"/>
          <w:szCs w:val="24"/>
        </w:rPr>
        <w:t xml:space="preserve">и на двух информационных стендах: </w:t>
      </w:r>
    </w:p>
    <w:p w:rsidR="00C1049B" w:rsidRPr="002B3D83" w:rsidRDefault="00C1049B" w:rsidP="002B3D8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</w:rPr>
        <w:t>1- Администрация Троицкого сельсовета (с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D83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2B3D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049B" w:rsidRPr="002B3D83" w:rsidRDefault="00C1049B" w:rsidP="002B3D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83">
        <w:rPr>
          <w:rFonts w:ascii="Times New Roman" w:hAnsi="Times New Roman" w:cs="Times New Roman"/>
          <w:sz w:val="24"/>
          <w:szCs w:val="24"/>
        </w:rPr>
        <w:t>Старобузский</w:t>
      </w:r>
      <w:proofErr w:type="spellEnd"/>
      <w:r w:rsidRPr="002B3D83">
        <w:rPr>
          <w:rFonts w:ascii="Times New Roman" w:hAnsi="Times New Roman" w:cs="Times New Roman"/>
          <w:sz w:val="24"/>
          <w:szCs w:val="24"/>
        </w:rPr>
        <w:t xml:space="preserve"> сельский клуб (д. Старый </w:t>
      </w:r>
      <w:proofErr w:type="spellStart"/>
      <w:r w:rsidRPr="002B3D83"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Pr="002B3D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049B" w:rsidRPr="002B3D83" w:rsidRDefault="00C1049B" w:rsidP="002B3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</w:rPr>
        <w:t>Рекомендовать Собранию депутатов Троицк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ого сельсовета </w:t>
      </w:r>
      <w:proofErr w:type="spellStart"/>
      <w:r w:rsidR="008E3C16" w:rsidRPr="002B3D8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E3C16" w:rsidRPr="002B3D83">
        <w:rPr>
          <w:rFonts w:ascii="Times New Roman" w:hAnsi="Times New Roman" w:cs="Times New Roman"/>
          <w:sz w:val="24"/>
          <w:szCs w:val="24"/>
        </w:rPr>
        <w:t xml:space="preserve"> р</w:t>
      </w:r>
      <w:r w:rsidRPr="002B3D83">
        <w:rPr>
          <w:rFonts w:ascii="Times New Roman" w:hAnsi="Times New Roman" w:cs="Times New Roman"/>
          <w:sz w:val="24"/>
          <w:szCs w:val="24"/>
        </w:rPr>
        <w:t>айона Курской области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 при рассмотрении и принятии решения </w:t>
      </w:r>
      <w:r w:rsidR="002B3D83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  <w:r w:rsidR="002B3D83" w:rsidRPr="002B3D83">
        <w:rPr>
          <w:rFonts w:ascii="Times New Roman" w:hAnsi="Times New Roman" w:cs="Times New Roman"/>
          <w:sz w:val="24"/>
          <w:szCs w:val="24"/>
        </w:rPr>
        <w:t xml:space="preserve"> «Троицкий сельсовет» </w:t>
      </w:r>
      <w:proofErr w:type="spellStart"/>
      <w:r w:rsidR="002B3D83" w:rsidRPr="002B3D83">
        <w:rPr>
          <w:rFonts w:ascii="Times New Roman" w:hAnsi="Times New Roman" w:cs="Times New Roman"/>
          <w:sz w:val="24"/>
          <w:szCs w:val="24"/>
        </w:rPr>
        <w:t>Железногорског</w:t>
      </w:r>
      <w:r w:rsidR="002B3D8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B3D83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39041F">
        <w:rPr>
          <w:rFonts w:ascii="Times New Roman" w:hAnsi="Times New Roman" w:cs="Times New Roman"/>
          <w:sz w:val="24"/>
          <w:szCs w:val="24"/>
        </w:rPr>
        <w:t xml:space="preserve">урской области </w:t>
      </w:r>
      <w:bookmarkStart w:id="0" w:name="_GoBack"/>
      <w:bookmarkEnd w:id="0"/>
      <w:r w:rsidR="00274436">
        <w:rPr>
          <w:rFonts w:ascii="Times New Roman" w:hAnsi="Times New Roman" w:cs="Times New Roman"/>
          <w:sz w:val="24"/>
          <w:szCs w:val="24"/>
        </w:rPr>
        <w:t>на 2018 год и на плановый период 2019 и 2020</w:t>
      </w:r>
      <w:r w:rsidR="00BE5B84" w:rsidRPr="00BE5B8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B3D83" w:rsidRPr="00BE5B84">
        <w:rPr>
          <w:rFonts w:ascii="Times New Roman" w:hAnsi="Times New Roman" w:cs="Times New Roman"/>
          <w:sz w:val="24"/>
          <w:szCs w:val="24"/>
        </w:rPr>
        <w:t>»</w:t>
      </w:r>
      <w:r w:rsidR="008E3C16" w:rsidRPr="00BE5B84">
        <w:rPr>
          <w:rFonts w:ascii="Times New Roman" w:hAnsi="Times New Roman" w:cs="Times New Roman"/>
          <w:sz w:val="24"/>
          <w:szCs w:val="24"/>
        </w:rPr>
        <w:t>, учесть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 предложения в ходе слушаний</w:t>
      </w:r>
      <w:r w:rsidR="002B3D83">
        <w:rPr>
          <w:rFonts w:ascii="Times New Roman" w:hAnsi="Times New Roman" w:cs="Times New Roman"/>
          <w:sz w:val="24"/>
          <w:szCs w:val="24"/>
        </w:rPr>
        <w:t>,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 изменения и дополнения в указанное решение. </w:t>
      </w:r>
    </w:p>
    <w:p w:rsidR="008E3C16" w:rsidRPr="002B3D83" w:rsidRDefault="002B3D83" w:rsidP="002B3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r w:rsidR="008E3C16" w:rsidRPr="002B3D83">
        <w:rPr>
          <w:rFonts w:ascii="Times New Roman" w:hAnsi="Times New Roman" w:cs="Times New Roman"/>
          <w:sz w:val="24"/>
          <w:szCs w:val="24"/>
        </w:rPr>
        <w:t xml:space="preserve"> вместе с принятыми рекомендациями направить Собранию депутатов Троицкого сельсовета </w:t>
      </w:r>
      <w:proofErr w:type="spellStart"/>
      <w:r w:rsidR="008E3C16" w:rsidRPr="002B3D8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E3C16" w:rsidRPr="002B3D83">
        <w:rPr>
          <w:rFonts w:ascii="Times New Roman" w:hAnsi="Times New Roman" w:cs="Times New Roman"/>
          <w:sz w:val="24"/>
          <w:szCs w:val="24"/>
        </w:rPr>
        <w:t xml:space="preserve"> района и обнародовать на информационных стендах.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16" w:rsidRPr="002B3D83" w:rsidRDefault="008E3C16" w:rsidP="008E3C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3C16" w:rsidRPr="002B3D83" w:rsidRDefault="008E3C16" w:rsidP="008E3C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3C16" w:rsidRPr="002B3D83" w:rsidRDefault="008E3C16" w:rsidP="008E3C16">
      <w:pPr>
        <w:ind w:left="360"/>
        <w:rPr>
          <w:rFonts w:ascii="Times New Roman" w:hAnsi="Times New Roman" w:cs="Times New Roman"/>
          <w:sz w:val="24"/>
          <w:szCs w:val="24"/>
        </w:rPr>
      </w:pPr>
      <w:r w:rsidRPr="002B3D83">
        <w:rPr>
          <w:rFonts w:ascii="Times New Roman" w:hAnsi="Times New Roman" w:cs="Times New Roman"/>
          <w:sz w:val="24"/>
          <w:szCs w:val="24"/>
        </w:rPr>
        <w:t>Председатель публичных слушаний                                                    А.В.</w:t>
      </w:r>
      <w:r w:rsidR="002B3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83">
        <w:rPr>
          <w:rFonts w:ascii="Times New Roman" w:hAnsi="Times New Roman" w:cs="Times New Roman"/>
          <w:sz w:val="24"/>
          <w:szCs w:val="24"/>
        </w:rPr>
        <w:t>Асютиков</w:t>
      </w:r>
      <w:proofErr w:type="spellEnd"/>
    </w:p>
    <w:sectPr w:rsidR="008E3C16" w:rsidRPr="002B3D83" w:rsidSect="002A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397"/>
    <w:multiLevelType w:val="hybridMultilevel"/>
    <w:tmpl w:val="4ACA7B6C"/>
    <w:lvl w:ilvl="0" w:tplc="E9B67C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1AEF"/>
    <w:multiLevelType w:val="hybridMultilevel"/>
    <w:tmpl w:val="3C6C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9B"/>
    <w:rsid w:val="0012092A"/>
    <w:rsid w:val="00274436"/>
    <w:rsid w:val="002A4790"/>
    <w:rsid w:val="002B3D83"/>
    <w:rsid w:val="0032351D"/>
    <w:rsid w:val="0039041F"/>
    <w:rsid w:val="0041219E"/>
    <w:rsid w:val="00606494"/>
    <w:rsid w:val="008E3C16"/>
    <w:rsid w:val="00AC118C"/>
    <w:rsid w:val="00BE5B84"/>
    <w:rsid w:val="00C1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2015-03-18T05:51:00Z</cp:lastPrinted>
  <dcterms:created xsi:type="dcterms:W3CDTF">2015-03-17T08:33:00Z</dcterms:created>
  <dcterms:modified xsi:type="dcterms:W3CDTF">2017-12-23T19:56:00Z</dcterms:modified>
</cp:coreProperties>
</file>